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AFD50" w14:textId="1989210B" w:rsidR="004A5FED" w:rsidRPr="00DF575D" w:rsidRDefault="004A5FED" w:rsidP="00C10797">
      <w:pPr>
        <w:tabs>
          <w:tab w:val="right" w:pos="9270"/>
        </w:tabs>
        <w:spacing w:after="0" w:line="240" w:lineRule="auto"/>
        <w:ind w:right="90"/>
        <w:rPr>
          <w:rFonts w:ascii="Book Antiqua" w:eastAsia="Times New Roman" w:hAnsi="Book Antiqua" w:cs="Mangal"/>
          <w:b/>
          <w:bCs/>
          <w:szCs w:val="22"/>
          <w:lang w:bidi="ar-SA"/>
        </w:rPr>
      </w:pPr>
      <w:r w:rsidRPr="00DF575D">
        <w:rPr>
          <w:rFonts w:ascii="Book Antiqua" w:eastAsia="Times New Roman" w:hAnsi="Book Antiqua" w:cs="Mangal"/>
          <w:szCs w:val="22"/>
          <w:lang w:bidi="ar-SA"/>
        </w:rPr>
        <w:t xml:space="preserve">Ref. No.: </w:t>
      </w:r>
      <w:r w:rsidR="0052033F" w:rsidRPr="0052033F">
        <w:rPr>
          <w:rFonts w:ascii="Book Antiqua" w:eastAsia="Times New Roman" w:hAnsi="Book Antiqua" w:cs="Mangal"/>
          <w:szCs w:val="22"/>
          <w:lang w:bidi="ar-SA"/>
        </w:rPr>
        <w:t>5002002038/OTHERS/DOM/A00 - CC CS -1</w:t>
      </w:r>
      <w:r w:rsidRPr="00DF575D">
        <w:rPr>
          <w:rFonts w:ascii="Book Antiqua" w:eastAsia="Times New Roman" w:hAnsi="Book Antiqua" w:cs="Mangal"/>
          <w:szCs w:val="22"/>
          <w:lang w:bidi="ar-SA"/>
        </w:rPr>
        <w:t>/</w:t>
      </w:r>
      <w:r w:rsidR="006E4619">
        <w:rPr>
          <w:rFonts w:ascii="Book Antiqua" w:eastAsia="Times New Roman" w:hAnsi="Book Antiqua" w:cs="Mangal"/>
          <w:szCs w:val="22"/>
          <w:lang w:bidi="ar-SA"/>
        </w:rPr>
        <w:t>A</w:t>
      </w:r>
      <w:r w:rsidR="00BC673D">
        <w:rPr>
          <w:rFonts w:ascii="Book Antiqua" w:eastAsia="Times New Roman" w:hAnsi="Book Antiqua" w:cs="Mangal"/>
          <w:szCs w:val="22"/>
          <w:lang w:bidi="ar-SA"/>
        </w:rPr>
        <w:t>3</w:t>
      </w:r>
      <w:r w:rsidR="00C10797">
        <w:rPr>
          <w:rFonts w:ascii="Book Antiqua" w:eastAsia="Times New Roman" w:hAnsi="Book Antiqua" w:cs="Mangal"/>
          <w:szCs w:val="22"/>
          <w:lang w:bidi="ar-SA"/>
        </w:rPr>
        <w:tab/>
      </w:r>
      <w:r w:rsidRPr="00DF575D">
        <w:rPr>
          <w:rFonts w:ascii="Book Antiqua" w:eastAsia="Times New Roman" w:hAnsi="Book Antiqua" w:cs="Mangal"/>
          <w:szCs w:val="22"/>
          <w:lang w:bidi="ar-SA"/>
        </w:rPr>
        <w:t>Date</w:t>
      </w:r>
      <w:r w:rsidR="00C10797">
        <w:rPr>
          <w:rFonts w:ascii="Book Antiqua" w:eastAsia="Times New Roman" w:hAnsi="Book Antiqua" w:cs="Mangal"/>
          <w:szCs w:val="22"/>
          <w:lang w:bidi="ar-SA"/>
        </w:rPr>
        <w:t xml:space="preserve">: </w:t>
      </w:r>
      <w:r w:rsidR="00BC673D">
        <w:rPr>
          <w:rFonts w:ascii="Book Antiqua" w:eastAsia="Times New Roman" w:hAnsi="Book Antiqua" w:cs="Mangal"/>
          <w:szCs w:val="22"/>
          <w:lang w:bidi="ar-SA"/>
        </w:rPr>
        <w:t>24</w:t>
      </w:r>
      <w:r w:rsidR="00F73822">
        <w:rPr>
          <w:rFonts w:ascii="Book Antiqua" w:eastAsia="Times New Roman" w:hAnsi="Book Antiqua" w:cs="Mangal"/>
          <w:szCs w:val="22"/>
          <w:lang w:bidi="ar-SA"/>
        </w:rPr>
        <w:t>.01.2022</w:t>
      </w:r>
    </w:p>
    <w:p w14:paraId="1DE4F388" w14:textId="77777777" w:rsidR="004A5FED" w:rsidRPr="00DF575D" w:rsidRDefault="004A5FED" w:rsidP="004A5FED">
      <w:pPr>
        <w:keepNext/>
        <w:spacing w:after="0" w:line="240" w:lineRule="auto"/>
        <w:jc w:val="center"/>
        <w:outlineLvl w:val="0"/>
        <w:rPr>
          <w:rFonts w:ascii="Book Antiqua" w:eastAsia="Times New Roman" w:hAnsi="Book Antiqua" w:cs="Mangal"/>
          <w:b/>
          <w:bCs/>
          <w:szCs w:val="22"/>
          <w:lang w:bidi="ar-SA"/>
        </w:rPr>
      </w:pPr>
    </w:p>
    <w:p w14:paraId="7F024D87" w14:textId="3CC5537A" w:rsidR="00C10797" w:rsidRDefault="004A5FED" w:rsidP="00AF330D">
      <w:pPr>
        <w:spacing w:after="0" w:line="240" w:lineRule="auto"/>
        <w:ind w:left="630" w:hanging="630"/>
        <w:jc w:val="both"/>
        <w:rPr>
          <w:rFonts w:ascii="Book Antiqua" w:eastAsia="MS Mincho" w:hAnsi="Book Antiqua" w:cs="Mangal"/>
          <w:szCs w:val="22"/>
          <w:lang w:bidi="ar-SA"/>
        </w:rPr>
      </w:pPr>
      <w:r w:rsidRPr="00DF575D">
        <w:rPr>
          <w:rFonts w:ascii="Book Antiqua" w:eastAsia="Times New Roman" w:hAnsi="Book Antiqua" w:cs="Mangal"/>
          <w:bCs/>
          <w:szCs w:val="22"/>
          <w:lang w:bidi="ar-SA"/>
        </w:rPr>
        <w:t xml:space="preserve">Sub.: </w:t>
      </w:r>
      <w:r w:rsidR="00DF575D">
        <w:rPr>
          <w:rFonts w:ascii="Book Antiqua" w:eastAsia="Times New Roman" w:hAnsi="Book Antiqua" w:cs="Mangal"/>
          <w:bCs/>
          <w:szCs w:val="22"/>
          <w:lang w:bidi="ar-SA"/>
        </w:rPr>
        <w:tab/>
      </w:r>
      <w:r w:rsidR="006E4619">
        <w:rPr>
          <w:rFonts w:ascii="Book Antiqua" w:eastAsia="Times New Roman" w:hAnsi="Book Antiqua" w:cs="Mangal"/>
          <w:b/>
          <w:bCs/>
          <w:szCs w:val="22"/>
          <w:lang w:bidi="ar-SA"/>
        </w:rPr>
        <w:t>Amendment No.-</w:t>
      </w:r>
      <w:r w:rsidR="004E47ED">
        <w:rPr>
          <w:rFonts w:ascii="Book Antiqua" w:eastAsia="Times New Roman" w:hAnsi="Book Antiqua" w:cs="Mangal"/>
          <w:b/>
          <w:bCs/>
          <w:szCs w:val="22"/>
          <w:lang w:bidi="ar-SA"/>
        </w:rPr>
        <w:t>I</w:t>
      </w:r>
      <w:r w:rsidR="00BC673D">
        <w:rPr>
          <w:rFonts w:ascii="Book Antiqua" w:eastAsia="Times New Roman" w:hAnsi="Book Antiqua" w:cs="Mangal"/>
          <w:b/>
          <w:bCs/>
          <w:szCs w:val="22"/>
          <w:lang w:bidi="ar-SA"/>
        </w:rPr>
        <w:t>I</w:t>
      </w:r>
      <w:r w:rsidR="006E4619">
        <w:rPr>
          <w:rFonts w:ascii="Book Antiqua" w:eastAsia="Times New Roman" w:hAnsi="Book Antiqua" w:cs="Mangal"/>
          <w:b/>
          <w:bCs/>
          <w:szCs w:val="22"/>
          <w:lang w:bidi="ar-SA"/>
        </w:rPr>
        <w:t>I</w:t>
      </w:r>
      <w:r w:rsidRPr="00DF575D">
        <w:rPr>
          <w:rFonts w:ascii="Book Antiqua" w:eastAsia="Times New Roman" w:hAnsi="Book Antiqua" w:cs="Mangal"/>
          <w:b/>
          <w:bCs/>
          <w:szCs w:val="22"/>
          <w:lang w:bidi="ar-SA"/>
        </w:rPr>
        <w:t xml:space="preserve"> </w:t>
      </w:r>
      <w:bookmarkStart w:id="0" w:name="_Hlk82795034"/>
      <w:r w:rsidRPr="00DF575D">
        <w:rPr>
          <w:rFonts w:ascii="Book Antiqua" w:eastAsia="Times New Roman" w:hAnsi="Book Antiqua" w:cs="Mangal"/>
          <w:szCs w:val="22"/>
          <w:lang w:bidi="ar-SA"/>
        </w:rPr>
        <w:t xml:space="preserve">to </w:t>
      </w:r>
      <w:r w:rsidRPr="00DF575D">
        <w:rPr>
          <w:rFonts w:ascii="Book Antiqua" w:eastAsia="MS Mincho" w:hAnsi="Book Antiqua" w:cs="Mangal"/>
          <w:szCs w:val="22"/>
          <w:lang w:bidi="ar-SA"/>
        </w:rPr>
        <w:t xml:space="preserve">Bidding Documents for </w:t>
      </w:r>
      <w:r w:rsidR="0052033F" w:rsidRPr="0052033F">
        <w:rPr>
          <w:rFonts w:ascii="Book Antiqua" w:eastAsia="MS Mincho" w:hAnsi="Book Antiqua" w:cs="Mangal"/>
          <w:szCs w:val="22"/>
          <w:lang w:bidi="ar-SA"/>
        </w:rPr>
        <w:t>NMMT Package CC-01: Supply, Erection, Commissioning and AMC of EV Chargers and upstream electrical infrastructure along with civil works for 20 nos. of EV Charging Stations for “Setting up of Electric Vehicles Charging Stations in Navi Mumbai under FAME India Scheme Phase-II”. Specification No.:</w:t>
      </w:r>
      <w:r w:rsidR="00FC7944" w:rsidRPr="00FC7944">
        <w:rPr>
          <w:rFonts w:ascii="Book Antiqua" w:eastAsia="MS Mincho" w:hAnsi="Book Antiqua" w:cs="Mangal"/>
          <w:szCs w:val="22"/>
          <w:lang w:bidi="ar-SA"/>
        </w:rPr>
        <w:t>.</w:t>
      </w:r>
      <w:r w:rsidR="00231894" w:rsidRPr="00231894">
        <w:rPr>
          <w:rFonts w:ascii="Book Antiqua" w:eastAsia="MS Mincho" w:hAnsi="Book Antiqua" w:cs="Mangal"/>
          <w:szCs w:val="22"/>
          <w:lang w:bidi="ar-SA"/>
        </w:rPr>
        <w:t xml:space="preserve"> </w:t>
      </w:r>
    </w:p>
    <w:p w14:paraId="453B937E" w14:textId="77777777" w:rsidR="00C10797" w:rsidRDefault="00C10797" w:rsidP="00C10797">
      <w:pPr>
        <w:spacing w:after="0" w:line="240" w:lineRule="auto"/>
        <w:ind w:left="630"/>
        <w:jc w:val="both"/>
        <w:rPr>
          <w:rFonts w:ascii="Book Antiqua" w:eastAsia="MS Mincho" w:hAnsi="Book Antiqua" w:cs="Mangal"/>
          <w:szCs w:val="22"/>
          <w:lang w:bidi="ar-SA"/>
        </w:rPr>
      </w:pPr>
    </w:p>
    <w:p w14:paraId="735F597B" w14:textId="4723B319" w:rsidR="00AF330D" w:rsidRDefault="00AF330D" w:rsidP="00C10797">
      <w:pPr>
        <w:spacing w:after="0" w:line="240" w:lineRule="auto"/>
        <w:ind w:left="630"/>
        <w:jc w:val="both"/>
        <w:rPr>
          <w:rFonts w:ascii="Book Antiqua" w:eastAsia="Times New Roman" w:hAnsi="Book Antiqua" w:cs="Mangal"/>
          <w:szCs w:val="22"/>
          <w:lang w:bidi="ar-SA"/>
        </w:rPr>
      </w:pPr>
      <w:r>
        <w:rPr>
          <w:rFonts w:ascii="Book Antiqua" w:eastAsia="MS Mincho" w:hAnsi="Book Antiqua" w:cs="Mangal"/>
          <w:szCs w:val="22"/>
          <w:lang w:bidi="ar-SA"/>
        </w:rPr>
        <w:t>[</w:t>
      </w:r>
      <w:r w:rsidR="004A5FED" w:rsidRPr="00DF575D">
        <w:rPr>
          <w:rFonts w:ascii="Book Antiqua" w:eastAsia="Times New Roman" w:hAnsi="Book Antiqua" w:cs="Mangal"/>
          <w:szCs w:val="22"/>
          <w:lang w:val="en-GB" w:bidi="ar-SA"/>
        </w:rPr>
        <w:t xml:space="preserve">Spec No: </w:t>
      </w:r>
      <w:r w:rsidR="0052033F" w:rsidRPr="0052033F">
        <w:rPr>
          <w:rFonts w:ascii="Book Antiqua" w:eastAsia="Times New Roman" w:hAnsi="Book Antiqua" w:cs="Mangal"/>
          <w:szCs w:val="22"/>
          <w:lang w:bidi="ar-SA"/>
        </w:rPr>
        <w:t>5002002038/OTHERS/DOM/A00 - CC CS -1</w:t>
      </w:r>
      <w:r>
        <w:rPr>
          <w:rFonts w:ascii="Book Antiqua" w:eastAsia="Times New Roman" w:hAnsi="Book Antiqua" w:cs="Mangal"/>
          <w:szCs w:val="22"/>
          <w:lang w:bidi="ar-SA"/>
        </w:rPr>
        <w:t>]</w:t>
      </w:r>
    </w:p>
    <w:bookmarkEnd w:id="0"/>
    <w:p w14:paraId="015A4EF9" w14:textId="77777777" w:rsidR="004A5FED" w:rsidRPr="00DF575D" w:rsidRDefault="004A5FED" w:rsidP="004A5FED">
      <w:pPr>
        <w:spacing w:after="0" w:line="240" w:lineRule="auto"/>
        <w:rPr>
          <w:rFonts w:ascii="Book Antiqua" w:eastAsia="Times New Roman" w:hAnsi="Book Antiqua" w:cs="Mangal"/>
          <w:szCs w:val="22"/>
          <w:lang w:bidi="ar-SA"/>
        </w:rPr>
      </w:pPr>
    </w:p>
    <w:p w14:paraId="00945045" w14:textId="77777777" w:rsidR="004A5FED" w:rsidRPr="00DF575D" w:rsidRDefault="004A5FED" w:rsidP="004A5FED">
      <w:pPr>
        <w:spacing w:after="0" w:line="240" w:lineRule="auto"/>
        <w:rPr>
          <w:rFonts w:ascii="Book Antiqua" w:eastAsia="Times New Roman" w:hAnsi="Book Antiqua" w:cs="Mangal"/>
          <w:szCs w:val="22"/>
          <w:lang w:bidi="ar-SA"/>
        </w:rPr>
      </w:pPr>
      <w:r w:rsidRPr="00DF575D">
        <w:rPr>
          <w:rFonts w:ascii="Book Antiqua" w:eastAsia="Times New Roman" w:hAnsi="Book Antiqua" w:cs="Mangal"/>
          <w:szCs w:val="22"/>
          <w:lang w:bidi="ar-SA"/>
        </w:rPr>
        <w:t>Dear Sir,</w:t>
      </w:r>
    </w:p>
    <w:p w14:paraId="54D8282E" w14:textId="77777777" w:rsidR="004A5FED" w:rsidRPr="00DF575D" w:rsidRDefault="004A5FED" w:rsidP="004A5FED">
      <w:pPr>
        <w:spacing w:after="0" w:line="240" w:lineRule="auto"/>
        <w:ind w:left="720" w:right="-43" w:hanging="720"/>
        <w:jc w:val="both"/>
        <w:rPr>
          <w:rFonts w:ascii="Book Antiqua" w:eastAsia="Times New Roman" w:hAnsi="Book Antiqua" w:cs="Mangal"/>
          <w:szCs w:val="22"/>
          <w:lang w:bidi="ar-SA"/>
        </w:rPr>
      </w:pPr>
    </w:p>
    <w:p w14:paraId="49A4C92B" w14:textId="0CCEB166" w:rsidR="0000351E" w:rsidRDefault="0000351E" w:rsidP="0000351E">
      <w:pPr>
        <w:numPr>
          <w:ilvl w:val="0"/>
          <w:numId w:val="2"/>
        </w:numPr>
        <w:spacing w:after="0" w:line="240" w:lineRule="auto"/>
        <w:ind w:hanging="720"/>
        <w:jc w:val="both"/>
        <w:rPr>
          <w:rFonts w:ascii="Book Antiqua" w:eastAsia="Times New Roman" w:hAnsi="Book Antiqua" w:cs="Times New Roman"/>
          <w:szCs w:val="22"/>
          <w:lang w:bidi="ar-SA"/>
        </w:rPr>
      </w:pPr>
      <w:r w:rsidRPr="00921234">
        <w:rPr>
          <w:rFonts w:ascii="Book Antiqua" w:eastAsia="Times New Roman" w:hAnsi="Book Antiqua" w:cs="Mangal"/>
          <w:szCs w:val="22"/>
          <w:lang w:bidi="ar-SA"/>
        </w:rPr>
        <w:t>This</w:t>
      </w:r>
      <w:r w:rsidRPr="00DF575D">
        <w:rPr>
          <w:rFonts w:ascii="Book Antiqua" w:eastAsia="Times New Roman" w:hAnsi="Book Antiqua" w:cs="Times New Roman"/>
          <w:szCs w:val="22"/>
          <w:lang w:bidi="ar-SA"/>
        </w:rPr>
        <w:t xml:space="preserve"> </w:t>
      </w:r>
      <w:r w:rsidRPr="000C6F9F">
        <w:rPr>
          <w:rFonts w:ascii="Book Antiqua" w:eastAsia="Times New Roman" w:hAnsi="Book Antiqua" w:cs="Mangal"/>
          <w:szCs w:val="22"/>
          <w:lang w:bidi="ar-SA"/>
        </w:rPr>
        <w:t>has</w:t>
      </w:r>
      <w:r w:rsidRPr="00DF575D">
        <w:rPr>
          <w:rFonts w:ascii="Book Antiqua" w:eastAsia="Times New Roman" w:hAnsi="Book Antiqua" w:cs="Times New Roman"/>
          <w:szCs w:val="22"/>
          <w:lang w:bidi="ar-SA"/>
        </w:rPr>
        <w:t xml:space="preserve"> reference to the bidding documents for the subject Package uploaded alongwith NIT, on the portal</w:t>
      </w:r>
      <w:r w:rsidRPr="00DF575D">
        <w:rPr>
          <w:rFonts w:ascii="Book Antiqua" w:eastAsia="Times New Roman" w:hAnsi="Book Antiqua" w:cs="Mangal"/>
          <w:szCs w:val="22"/>
          <w:lang w:bidi="ar-SA"/>
        </w:rPr>
        <w:t xml:space="preserve"> </w:t>
      </w:r>
      <w:r w:rsidRPr="00E80DDA">
        <w:rPr>
          <w:rStyle w:val="Hyperlink"/>
          <w:rFonts w:ascii="Book Antiqua" w:hAnsi="Book Antiqua"/>
        </w:rPr>
        <w:t>https://etender.powergrid.in</w:t>
      </w:r>
      <w:r w:rsidRPr="00DF575D">
        <w:rPr>
          <w:rFonts w:ascii="Book Antiqua" w:eastAsia="Times New Roman" w:hAnsi="Book Antiqua" w:cs="Mangal"/>
          <w:i/>
          <w:iCs/>
          <w:szCs w:val="22"/>
          <w:lang w:bidi="ar-SA"/>
        </w:rPr>
        <w:t xml:space="preserve"> </w:t>
      </w:r>
      <w:r w:rsidRPr="00DF575D">
        <w:rPr>
          <w:rFonts w:ascii="Book Antiqua" w:eastAsia="Times New Roman" w:hAnsi="Book Antiqua" w:cs="Times New Roman"/>
          <w:szCs w:val="22"/>
          <w:lang w:bidi="ar-SA"/>
        </w:rPr>
        <w:t xml:space="preserve">on </w:t>
      </w:r>
      <w:r w:rsidR="0052033F">
        <w:rPr>
          <w:rFonts w:ascii="Book Antiqua" w:eastAsia="Times New Roman" w:hAnsi="Book Antiqua" w:cs="Times New Roman"/>
          <w:szCs w:val="22"/>
          <w:lang w:bidi="ar-SA"/>
        </w:rPr>
        <w:t>20/12</w:t>
      </w:r>
      <w:r>
        <w:rPr>
          <w:rFonts w:ascii="Book Antiqua" w:eastAsia="Times New Roman" w:hAnsi="Book Antiqua" w:cs="Times New Roman"/>
          <w:szCs w:val="22"/>
          <w:lang w:bidi="ar-SA"/>
        </w:rPr>
        <w:t>/2021</w:t>
      </w:r>
      <w:r w:rsidRPr="00DF575D">
        <w:rPr>
          <w:rFonts w:ascii="Book Antiqua" w:eastAsia="Times New Roman" w:hAnsi="Book Antiqua" w:cs="Times New Roman"/>
          <w:szCs w:val="22"/>
          <w:lang w:bidi="ar-SA"/>
        </w:rPr>
        <w:t xml:space="preserve">. </w:t>
      </w:r>
    </w:p>
    <w:p w14:paraId="079DBB8A" w14:textId="77777777" w:rsidR="0000351E" w:rsidRPr="0000351E" w:rsidRDefault="0000351E" w:rsidP="0000351E">
      <w:pPr>
        <w:spacing w:after="0" w:line="240" w:lineRule="auto"/>
        <w:ind w:left="720"/>
        <w:jc w:val="both"/>
        <w:rPr>
          <w:rFonts w:ascii="Book Antiqua" w:eastAsia="Times New Roman" w:hAnsi="Book Antiqua" w:cs="Times New Roman"/>
          <w:szCs w:val="22"/>
          <w:lang w:bidi="ar-SA"/>
        </w:rPr>
      </w:pPr>
    </w:p>
    <w:p w14:paraId="0C1D33F6" w14:textId="792036CC" w:rsidR="0000351E" w:rsidRPr="0000351E" w:rsidRDefault="006E4619" w:rsidP="0000351E">
      <w:pPr>
        <w:numPr>
          <w:ilvl w:val="0"/>
          <w:numId w:val="2"/>
        </w:numPr>
        <w:spacing w:after="0" w:line="240" w:lineRule="auto"/>
        <w:ind w:hanging="720"/>
        <w:jc w:val="both"/>
        <w:rPr>
          <w:rFonts w:ascii="Book Antiqua" w:eastAsia="Times New Roman" w:hAnsi="Book Antiqua" w:cs="Times New Roman"/>
          <w:szCs w:val="22"/>
          <w:lang w:bidi="ar-SA"/>
        </w:rPr>
      </w:pPr>
      <w:r>
        <w:rPr>
          <w:rFonts w:ascii="Book Antiqua" w:eastAsia="Times New Roman" w:hAnsi="Book Antiqua" w:cs="Mangal"/>
          <w:b/>
          <w:bCs/>
          <w:szCs w:val="22"/>
          <w:lang w:bidi="ar-SA"/>
        </w:rPr>
        <w:t>Amendment No.-</w:t>
      </w:r>
      <w:r w:rsidR="004E47ED">
        <w:rPr>
          <w:rFonts w:ascii="Book Antiqua" w:eastAsia="Times New Roman" w:hAnsi="Book Antiqua" w:cs="Mangal"/>
          <w:b/>
          <w:bCs/>
          <w:szCs w:val="22"/>
          <w:lang w:bidi="ar-SA"/>
        </w:rPr>
        <w:t>I</w:t>
      </w:r>
      <w:r w:rsidR="00074F75">
        <w:rPr>
          <w:rFonts w:ascii="Book Antiqua" w:eastAsia="Times New Roman" w:hAnsi="Book Antiqua" w:cs="Mangal"/>
          <w:b/>
          <w:bCs/>
          <w:szCs w:val="22"/>
          <w:lang w:bidi="ar-SA"/>
        </w:rPr>
        <w:t>I</w:t>
      </w:r>
      <w:r w:rsidR="00BC673D">
        <w:rPr>
          <w:rFonts w:ascii="Book Antiqua" w:eastAsia="Times New Roman" w:hAnsi="Book Antiqua" w:cs="Mangal"/>
          <w:b/>
          <w:bCs/>
          <w:szCs w:val="22"/>
          <w:lang w:bidi="ar-SA"/>
        </w:rPr>
        <w:t>I</w:t>
      </w:r>
      <w:r>
        <w:rPr>
          <w:rFonts w:ascii="Book Antiqua" w:eastAsia="Times New Roman" w:hAnsi="Book Antiqua" w:cs="Mangal"/>
          <w:b/>
          <w:bCs/>
          <w:szCs w:val="22"/>
          <w:lang w:bidi="ar-SA"/>
        </w:rPr>
        <w:t xml:space="preserve"> </w:t>
      </w:r>
      <w:r w:rsidR="0000351E" w:rsidRPr="0000351E">
        <w:rPr>
          <w:rFonts w:ascii="Book Antiqua" w:hAnsi="Book Antiqua"/>
          <w:szCs w:val="22"/>
        </w:rPr>
        <w:t xml:space="preserve">to the bidding documents </w:t>
      </w:r>
      <w:r w:rsidR="005702EC">
        <w:rPr>
          <w:rFonts w:ascii="Book Antiqua" w:hAnsi="Book Antiqua"/>
          <w:szCs w:val="22"/>
        </w:rPr>
        <w:t>is</w:t>
      </w:r>
      <w:r w:rsidR="0000351E" w:rsidRPr="0000351E">
        <w:rPr>
          <w:rFonts w:ascii="Book Antiqua" w:hAnsi="Book Antiqua" w:cs="Book Antiqua"/>
          <w:szCs w:val="22"/>
        </w:rPr>
        <w:t xml:space="preserve"> enclosed herewith. </w:t>
      </w:r>
    </w:p>
    <w:p w14:paraId="285E1A57" w14:textId="0DE05577" w:rsidR="0000351E" w:rsidRDefault="0000351E" w:rsidP="004A5FED">
      <w:pPr>
        <w:spacing w:after="0" w:line="240" w:lineRule="auto"/>
        <w:ind w:right="-43"/>
        <w:jc w:val="both"/>
        <w:rPr>
          <w:rFonts w:ascii="Book Antiqua" w:eastAsia="Times New Roman" w:hAnsi="Book Antiqua" w:cs="Mangal"/>
          <w:szCs w:val="22"/>
          <w:lang w:bidi="ar-SA"/>
        </w:rPr>
      </w:pPr>
    </w:p>
    <w:p w14:paraId="6C4A76D0" w14:textId="63E33B40" w:rsidR="0000351E" w:rsidRPr="0000351E" w:rsidRDefault="0052033F" w:rsidP="0000351E">
      <w:pPr>
        <w:numPr>
          <w:ilvl w:val="0"/>
          <w:numId w:val="2"/>
        </w:numPr>
        <w:spacing w:after="0" w:line="240" w:lineRule="auto"/>
        <w:ind w:hanging="720"/>
        <w:jc w:val="both"/>
        <w:rPr>
          <w:rFonts w:ascii="Book Antiqua" w:eastAsia="Times New Roman" w:hAnsi="Book Antiqua" w:cs="Times New Roman"/>
          <w:szCs w:val="22"/>
          <w:lang w:bidi="ar-SA"/>
        </w:rPr>
      </w:pPr>
      <w:r>
        <w:rPr>
          <w:rFonts w:ascii="Book Antiqua" w:eastAsia="Times New Roman" w:hAnsi="Book Antiqua" w:cs="Mangal"/>
          <w:b/>
          <w:bCs/>
          <w:szCs w:val="22"/>
          <w:lang w:bidi="ar-SA"/>
        </w:rPr>
        <w:t>A</w:t>
      </w:r>
      <w:r w:rsidR="006E4619">
        <w:rPr>
          <w:rFonts w:ascii="Book Antiqua" w:eastAsia="Times New Roman" w:hAnsi="Book Antiqua" w:cs="Mangal"/>
          <w:b/>
          <w:bCs/>
          <w:szCs w:val="22"/>
          <w:lang w:bidi="ar-SA"/>
        </w:rPr>
        <w:t>mendment No.-</w:t>
      </w:r>
      <w:r w:rsidR="00BC673D">
        <w:rPr>
          <w:rFonts w:ascii="Book Antiqua" w:eastAsia="Times New Roman" w:hAnsi="Book Antiqua" w:cs="Mangal"/>
          <w:b/>
          <w:bCs/>
          <w:szCs w:val="22"/>
          <w:lang w:bidi="ar-SA"/>
        </w:rPr>
        <w:t>I</w:t>
      </w:r>
      <w:r w:rsidR="004E47ED">
        <w:rPr>
          <w:rFonts w:ascii="Book Antiqua" w:eastAsia="Times New Roman" w:hAnsi="Book Antiqua" w:cs="Mangal"/>
          <w:b/>
          <w:bCs/>
          <w:szCs w:val="22"/>
          <w:lang w:bidi="ar-SA"/>
        </w:rPr>
        <w:t>I</w:t>
      </w:r>
      <w:r w:rsidR="006E4619">
        <w:rPr>
          <w:rFonts w:ascii="Book Antiqua" w:eastAsia="Times New Roman" w:hAnsi="Book Antiqua" w:cs="Mangal"/>
          <w:b/>
          <w:bCs/>
          <w:szCs w:val="22"/>
          <w:lang w:bidi="ar-SA"/>
        </w:rPr>
        <w:t xml:space="preserve">I </w:t>
      </w:r>
      <w:r w:rsidR="0000351E" w:rsidRPr="00DF575D">
        <w:rPr>
          <w:rFonts w:ascii="Book Antiqua" w:eastAsia="Times New Roman" w:hAnsi="Book Antiqua" w:cs="Mangal"/>
          <w:szCs w:val="22"/>
          <w:lang w:bidi="ar-SA"/>
        </w:rPr>
        <w:t xml:space="preserve">to the aforesaid Bidding Documents, shall form an integral part of the Bidding Documents. </w:t>
      </w:r>
    </w:p>
    <w:p w14:paraId="723B697B" w14:textId="77777777" w:rsidR="0000351E" w:rsidRPr="00DF575D" w:rsidRDefault="0000351E" w:rsidP="004A5FED">
      <w:pPr>
        <w:spacing w:after="0" w:line="240" w:lineRule="auto"/>
        <w:ind w:right="-43"/>
        <w:jc w:val="both"/>
        <w:rPr>
          <w:rFonts w:ascii="Book Antiqua" w:eastAsia="Times New Roman" w:hAnsi="Book Antiqua" w:cs="Mangal"/>
          <w:szCs w:val="22"/>
          <w:lang w:bidi="ar-SA"/>
        </w:rPr>
      </w:pPr>
    </w:p>
    <w:p w14:paraId="31AE2986" w14:textId="77777777" w:rsidR="004A5FED" w:rsidRPr="00DF575D" w:rsidRDefault="004A5FED" w:rsidP="000C5A02">
      <w:pPr>
        <w:numPr>
          <w:ilvl w:val="0"/>
          <w:numId w:val="2"/>
        </w:numPr>
        <w:spacing w:after="0" w:line="240" w:lineRule="auto"/>
        <w:ind w:hanging="720"/>
        <w:jc w:val="both"/>
        <w:rPr>
          <w:rFonts w:ascii="Book Antiqua" w:eastAsia="Times New Roman" w:hAnsi="Book Antiqua" w:cs="Mangal"/>
          <w:szCs w:val="22"/>
          <w:lang w:bidi="ar-SA"/>
        </w:rPr>
      </w:pPr>
      <w:r w:rsidRPr="00DF575D">
        <w:rPr>
          <w:rFonts w:ascii="Book Antiqua" w:eastAsia="Times New Roman" w:hAnsi="Book Antiqua" w:cs="Mangal"/>
          <w:szCs w:val="22"/>
          <w:lang w:bidi="ar-SA"/>
        </w:rPr>
        <w:t xml:space="preserve">Save and except the above, all other terms and conditions of the Bidding Documents remain unchanged. </w:t>
      </w:r>
    </w:p>
    <w:p w14:paraId="017BD95E" w14:textId="77777777" w:rsidR="004A5FED" w:rsidRPr="00DF575D" w:rsidRDefault="004A5FED" w:rsidP="004A5FED">
      <w:pPr>
        <w:spacing w:after="0" w:line="240" w:lineRule="auto"/>
        <w:ind w:right="-43"/>
        <w:jc w:val="both"/>
        <w:rPr>
          <w:rFonts w:ascii="Book Antiqua" w:eastAsia="Times New Roman" w:hAnsi="Book Antiqua" w:cs="Mangal"/>
          <w:szCs w:val="22"/>
          <w:lang w:bidi="ar-SA"/>
        </w:rPr>
      </w:pPr>
    </w:p>
    <w:p w14:paraId="074E9CE8" w14:textId="25CF7BC8" w:rsidR="004A5FED" w:rsidRPr="00DF575D" w:rsidRDefault="004A5FED" w:rsidP="004A5FED">
      <w:pPr>
        <w:spacing w:after="0" w:line="240" w:lineRule="auto"/>
        <w:ind w:left="360" w:right="-43" w:hanging="360"/>
        <w:jc w:val="both"/>
        <w:rPr>
          <w:rFonts w:ascii="Book Antiqua" w:eastAsia="Times New Roman" w:hAnsi="Book Antiqua" w:cs="Mangal"/>
          <w:szCs w:val="22"/>
          <w:lang w:bidi="ar-SA"/>
        </w:rPr>
      </w:pPr>
      <w:r w:rsidRPr="00DF575D">
        <w:rPr>
          <w:rFonts w:ascii="Book Antiqua" w:eastAsia="Times New Roman" w:hAnsi="Book Antiqua" w:cs="Mangal"/>
          <w:szCs w:val="22"/>
          <w:lang w:bidi="ar-SA"/>
        </w:rPr>
        <w:tab/>
      </w:r>
      <w:r w:rsidR="00C10797">
        <w:rPr>
          <w:rFonts w:ascii="Book Antiqua" w:eastAsia="Times New Roman" w:hAnsi="Book Antiqua" w:cs="Mangal"/>
          <w:szCs w:val="22"/>
          <w:lang w:bidi="ar-SA"/>
        </w:rPr>
        <w:tab/>
      </w:r>
      <w:r w:rsidRPr="00DF575D">
        <w:rPr>
          <w:rFonts w:ascii="Book Antiqua" w:eastAsia="Times New Roman" w:hAnsi="Book Antiqua" w:cs="Mangal"/>
          <w:szCs w:val="22"/>
          <w:lang w:bidi="ar-SA"/>
        </w:rPr>
        <w:t>Thanking you,</w:t>
      </w:r>
      <w:r w:rsidRPr="00DF575D">
        <w:rPr>
          <w:rFonts w:ascii="Book Antiqua" w:eastAsia="Times New Roman" w:hAnsi="Book Antiqua" w:cs="Times New Roman"/>
          <w:b/>
          <w:bCs/>
          <w:szCs w:val="22"/>
          <w:lang w:bidi="ar-SA"/>
        </w:rPr>
        <w:tab/>
      </w:r>
    </w:p>
    <w:p w14:paraId="0826C878" w14:textId="77777777" w:rsidR="00C10797" w:rsidRPr="00C10797" w:rsidRDefault="00C10797" w:rsidP="00C10797">
      <w:pPr>
        <w:spacing w:after="0" w:line="240" w:lineRule="auto"/>
        <w:ind w:left="720" w:right="-43" w:hanging="720"/>
        <w:jc w:val="right"/>
        <w:rPr>
          <w:rFonts w:ascii="Book Antiqua" w:eastAsia="Times New Roman" w:hAnsi="Book Antiqua" w:cs="Mangal"/>
          <w:szCs w:val="22"/>
          <w:lang w:bidi="ar-SA"/>
        </w:rPr>
      </w:pPr>
      <w:r w:rsidRPr="00C10797">
        <w:rPr>
          <w:rFonts w:ascii="Book Antiqua" w:eastAsia="Times New Roman" w:hAnsi="Book Antiqua" w:cs="Mangal"/>
          <w:szCs w:val="22"/>
          <w:lang w:bidi="ar-SA"/>
        </w:rPr>
        <w:t>For and On behalf of</w:t>
      </w:r>
    </w:p>
    <w:p w14:paraId="6DE614C5" w14:textId="52E5532C" w:rsidR="004A5FED" w:rsidRPr="00DF575D" w:rsidRDefault="00C10797" w:rsidP="00C10797">
      <w:pPr>
        <w:spacing w:after="0" w:line="240" w:lineRule="auto"/>
        <w:ind w:left="720" w:right="-43" w:hanging="720"/>
        <w:jc w:val="right"/>
        <w:rPr>
          <w:rFonts w:ascii="Book Antiqua" w:eastAsia="Times New Roman" w:hAnsi="Book Antiqua" w:cs="Mangal"/>
          <w:szCs w:val="22"/>
          <w:lang w:bidi="ar-SA"/>
        </w:rPr>
      </w:pPr>
      <w:r w:rsidRPr="00C10797">
        <w:rPr>
          <w:rFonts w:ascii="Book Antiqua" w:eastAsia="Times New Roman" w:hAnsi="Book Antiqua" w:cs="Mangal"/>
          <w:szCs w:val="22"/>
          <w:lang w:bidi="ar-SA"/>
        </w:rPr>
        <w:t>Power Grid Corporation of India Limited</w:t>
      </w:r>
      <w:r w:rsidR="004A5FED" w:rsidRPr="00DF575D">
        <w:rPr>
          <w:rFonts w:ascii="Book Antiqua" w:eastAsia="Times New Roman" w:hAnsi="Book Antiqua" w:cs="Mangal"/>
          <w:szCs w:val="22"/>
          <w:lang w:bidi="ar-SA"/>
        </w:rPr>
        <w:t>,</w:t>
      </w:r>
    </w:p>
    <w:p w14:paraId="274EB1B2" w14:textId="59316A07" w:rsidR="00C10797" w:rsidRDefault="002C7E8A" w:rsidP="00E57B54">
      <w:pPr>
        <w:spacing w:after="0" w:line="240" w:lineRule="auto"/>
        <w:ind w:right="-43"/>
        <w:jc w:val="right"/>
        <w:rPr>
          <w:rFonts w:ascii="Book Antiqua" w:eastAsia="Times New Roman" w:hAnsi="Book Antiqua" w:cs="Mangal"/>
          <w:szCs w:val="22"/>
          <w:lang w:bidi="ar-SA"/>
        </w:rPr>
      </w:pPr>
      <w:r>
        <w:rPr>
          <w:rFonts w:ascii="Book Antiqua" w:eastAsia="Times New Roman" w:hAnsi="Book Antiqua" w:cs="Mangal"/>
          <w:szCs w:val="22"/>
          <w:lang w:bidi="ar-SA"/>
        </w:rPr>
        <w:t xml:space="preserve">                                                                                                                                   </w:t>
      </w:r>
      <w:r w:rsidR="00FC7944">
        <w:rPr>
          <w:rFonts w:ascii="Book Antiqua" w:eastAsia="Times New Roman" w:hAnsi="Book Antiqua" w:cs="Mangal"/>
          <w:szCs w:val="22"/>
          <w:lang w:bidi="ar-SA"/>
        </w:rPr>
        <w:t xml:space="preserve">    </w:t>
      </w:r>
      <w:r>
        <w:rPr>
          <w:rFonts w:ascii="Book Antiqua" w:eastAsia="Times New Roman" w:hAnsi="Book Antiqua" w:cs="Mangal"/>
          <w:szCs w:val="22"/>
          <w:lang w:bidi="ar-SA"/>
        </w:rPr>
        <w:t xml:space="preserve">    </w:t>
      </w:r>
    </w:p>
    <w:p w14:paraId="0DC4E331" w14:textId="62A7C4AF" w:rsidR="00C10797" w:rsidRDefault="00BC673D" w:rsidP="00F80A89">
      <w:pPr>
        <w:ind w:firstLine="720"/>
        <w:jc w:val="right"/>
        <w:rPr>
          <w:rFonts w:ascii="Book Antiqua" w:hAnsi="Book Antiqua"/>
          <w:szCs w:val="22"/>
        </w:rPr>
      </w:pPr>
      <w:bookmarkStart w:id="1" w:name="_GoBack"/>
      <w:r>
        <w:rPr>
          <w:rFonts w:ascii="Book Antiqua" w:hAnsi="Book Antiqua"/>
          <w:szCs w:val="22"/>
        </w:rPr>
        <w:pict w14:anchorId="233E2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25pt;height:55.5pt">
            <v:imagedata r:id="rId7" o:title=""/>
            <o:lock v:ext="edit" ungrouping="t" rotation="t" cropping="t" verticies="t" text="t" grouping="t"/>
            <o:signatureline v:ext="edit" id="{73E1727B-6ABF-46F4-BA64-145B2D4D563F}" provid="{00000000-0000-0000-0000-000000000000}" o:suggestedsigner="Adil Iqbal Khan" o:suggestedsigner2="Dy. Manager (CS)" showsigndate="f" issignatureline="t"/>
          </v:shape>
        </w:pict>
      </w:r>
      <w:bookmarkEnd w:id="1"/>
    </w:p>
    <w:p w14:paraId="743163D3" w14:textId="77777777" w:rsidR="00C10797" w:rsidRDefault="00C10797" w:rsidP="00C10797">
      <w:pPr>
        <w:ind w:firstLine="720"/>
        <w:rPr>
          <w:rFonts w:ascii="Book Antiqua" w:hAnsi="Book Antiqua"/>
          <w:szCs w:val="22"/>
        </w:rPr>
      </w:pPr>
    </w:p>
    <w:p w14:paraId="3E97985A" w14:textId="554C8905" w:rsidR="000D0C22" w:rsidRPr="00DF575D" w:rsidRDefault="00C10797" w:rsidP="00C10797">
      <w:pPr>
        <w:ind w:firstLine="720"/>
        <w:rPr>
          <w:rFonts w:ascii="Book Antiqua" w:hAnsi="Book Antiqua"/>
          <w:szCs w:val="22"/>
        </w:rPr>
      </w:pPr>
      <w:r w:rsidRPr="00C10797">
        <w:rPr>
          <w:rFonts w:ascii="Book Antiqua" w:hAnsi="Book Antiqua"/>
          <w:szCs w:val="22"/>
        </w:rPr>
        <w:t>Encl: As above</w:t>
      </w:r>
    </w:p>
    <w:sectPr w:rsidR="000D0C22" w:rsidRPr="00DF575D" w:rsidSect="00335E65">
      <w:headerReference w:type="default" r:id="rId8"/>
      <w:footerReference w:type="default" r:id="rId9"/>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5E06B" w14:textId="77777777" w:rsidR="00312551" w:rsidRDefault="00312551" w:rsidP="00B16323">
      <w:pPr>
        <w:spacing w:after="0" w:line="240" w:lineRule="auto"/>
      </w:pPr>
      <w:r>
        <w:separator/>
      </w:r>
    </w:p>
  </w:endnote>
  <w:endnote w:type="continuationSeparator" w:id="0">
    <w:p w14:paraId="6ED16AE0" w14:textId="77777777" w:rsidR="00312551" w:rsidRDefault="00312551"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79AE5" w14:textId="77777777" w:rsidR="00590E52" w:rsidRDefault="000D0C22" w:rsidP="00335E65">
    <w:pPr>
      <w:jc w:val="center"/>
    </w:pPr>
    <w:r w:rsidRPr="00590E52">
      <w:rPr>
        <w:b/>
        <w:bCs/>
        <w:noProof/>
      </w:rPr>
      <mc:AlternateContent>
        <mc:Choice Requires="wps">
          <w:drawing>
            <wp:anchor distT="0" distB="0" distL="114300" distR="114300" simplePos="0" relativeHeight="251662336" behindDoc="0" locked="0" layoutInCell="1" allowOverlap="1" wp14:anchorId="34680403" wp14:editId="156EAD9A">
              <wp:simplePos x="0" y="0"/>
              <wp:positionH relativeFrom="column">
                <wp:posOffset>-930910</wp:posOffset>
              </wp:positionH>
              <wp:positionV relativeFrom="paragraph">
                <wp:posOffset>991870</wp:posOffset>
              </wp:positionV>
              <wp:extent cx="3629025" cy="66675"/>
              <wp:effectExtent l="57150" t="19050" r="85725" b="104775"/>
              <wp:wrapNone/>
              <wp:docPr id="2" name="Rectangle 2"/>
              <wp:cNvGraphicFramePr/>
              <a:graphic xmlns:a="http://schemas.openxmlformats.org/drawingml/2006/main">
                <a:graphicData uri="http://schemas.microsoft.com/office/word/2010/wordprocessingShape">
                  <wps:wsp>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790C3E" id="Rectangle 2" o:spid="_x0000_s1026" style="position:absolute;margin-left:-73.3pt;margin-top:78.1pt;width:285.75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mc:Fallback>
      </mc:AlternateContent>
    </w:r>
    <w:r w:rsidRPr="00590E52">
      <w:rPr>
        <w:b/>
        <w:bCs/>
        <w:noProof/>
      </w:rPr>
      <mc:AlternateContent>
        <mc:Choice Requires="wps">
          <w:drawing>
            <wp:anchor distT="0" distB="0" distL="114300" distR="114300" simplePos="0" relativeHeight="251663360" behindDoc="0" locked="0" layoutInCell="1" allowOverlap="1" wp14:anchorId="52069D80" wp14:editId="62D505F3">
              <wp:simplePos x="0" y="0"/>
              <wp:positionH relativeFrom="column">
                <wp:posOffset>2698115</wp:posOffset>
              </wp:positionH>
              <wp:positionV relativeFrom="paragraph">
                <wp:posOffset>991235</wp:posOffset>
              </wp:positionV>
              <wp:extent cx="4486275" cy="66675"/>
              <wp:effectExtent l="57150" t="19050" r="85725" b="104775"/>
              <wp:wrapNone/>
              <wp:docPr id="6" name="Rectangle 6"/>
              <wp:cNvGraphicFramePr/>
              <a:graphic xmlns:a="http://schemas.openxmlformats.org/drawingml/2006/main">
                <a:graphicData uri="http://schemas.microsoft.com/office/word/2010/wordprocessingShape">
                  <wps:wsp>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F09446" id="Rectangle 6" o:spid="_x0000_s1026" style="position:absolute;margin-left:212.45pt;margin-top:78.05pt;width:353.25pt;height:5.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mc:Fallback>
      </mc:AlternateContent>
    </w:r>
    <w:r w:rsidR="003A4E00">
      <w:rPr>
        <w:noProof/>
      </w:rPr>
      <mc:AlternateContent>
        <mc:Choice Requires="wps">
          <w:drawing>
            <wp:anchor distT="0" distB="0" distL="114300" distR="114300" simplePos="0" relativeHeight="251665408" behindDoc="0" locked="0" layoutInCell="1" allowOverlap="1" wp14:anchorId="21521BF0" wp14:editId="660685CD">
              <wp:simplePos x="0" y="0"/>
              <wp:positionH relativeFrom="column">
                <wp:posOffset>-47625</wp:posOffset>
              </wp:positionH>
              <wp:positionV relativeFrom="paragraph">
                <wp:posOffset>60325</wp:posOffset>
              </wp:positionV>
              <wp:extent cx="58483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85B213"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mc:Fallback>
      </mc:AlternateContent>
    </w:r>
    <w:r w:rsidRPr="00335E65">
      <w:rPr>
        <w:sz w:val="12"/>
        <w:szCs w:val="12"/>
      </w:rPr>
      <w:t xml:space="preserve"> </w: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Katwaria Sarai, New Delhi-110 016. Tel: </w:t>
    </w:r>
    <w:r w:rsidR="00335E65" w:rsidRPr="00335E65">
      <w:rPr>
        <w:sz w:val="12"/>
        <w:szCs w:val="12"/>
      </w:rPr>
      <w:t>011-26560112, 26560121, 26564812, 26564892, CIN :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B8D4A" w14:textId="77777777" w:rsidR="00312551" w:rsidRDefault="00312551" w:rsidP="00B16323">
      <w:pPr>
        <w:spacing w:after="0" w:line="240" w:lineRule="auto"/>
      </w:pPr>
      <w:r>
        <w:separator/>
      </w:r>
    </w:p>
  </w:footnote>
  <w:footnote w:type="continuationSeparator" w:id="0">
    <w:p w14:paraId="3B1813B0" w14:textId="77777777" w:rsidR="00312551" w:rsidRDefault="00312551"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AFA65" w14:textId="77777777" w:rsidR="00B16323" w:rsidRDefault="00743559" w:rsidP="00B16323">
    <w:pPr>
      <w:pStyle w:val="Header"/>
      <w:rPr>
        <w:noProof/>
      </w:rPr>
    </w:pPr>
    <w:r>
      <w:rPr>
        <w:noProof/>
      </w:rPr>
      <mc:AlternateContent>
        <mc:Choice Requires="wps">
          <w:drawing>
            <wp:anchor distT="0" distB="0" distL="114300" distR="114300" simplePos="0" relativeHeight="251660288" behindDoc="0" locked="0" layoutInCell="1" allowOverlap="1" wp14:anchorId="52289404" wp14:editId="79C34A3F">
              <wp:simplePos x="0" y="0"/>
              <wp:positionH relativeFrom="column">
                <wp:posOffset>2718435</wp:posOffset>
              </wp:positionH>
              <wp:positionV relativeFrom="paragraph">
                <wp:posOffset>-266700</wp:posOffset>
              </wp:positionV>
              <wp:extent cx="4486275" cy="66675"/>
              <wp:effectExtent l="57150" t="19050" r="85725" b="104775"/>
              <wp:wrapNone/>
              <wp:docPr id="5" name="Rectangle 5"/>
              <wp:cNvGraphicFramePr/>
              <a:graphic xmlns:a="http://schemas.openxmlformats.org/drawingml/2006/main">
                <a:graphicData uri="http://schemas.microsoft.com/office/word/2010/wordprocessingShape">
                  <wps:wsp>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112DD6F" id="Rectangle 5" o:spid="_x0000_s1026" style="position:absolute;margin-left:214.05pt;margin-top:-21pt;width:353.25pt;height:5.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mc:Fallback>
      </mc:AlternateContent>
    </w:r>
    <w:r>
      <w:rPr>
        <w:noProof/>
      </w:rPr>
      <mc:AlternateContent>
        <mc:Choice Requires="wps">
          <w:drawing>
            <wp:anchor distT="0" distB="0" distL="114300" distR="114300" simplePos="0" relativeHeight="251659264" behindDoc="0" locked="0" layoutInCell="1" allowOverlap="1" wp14:anchorId="54044933" wp14:editId="4378FC2C">
              <wp:simplePos x="0" y="0"/>
              <wp:positionH relativeFrom="column">
                <wp:posOffset>-915670</wp:posOffset>
              </wp:positionH>
              <wp:positionV relativeFrom="paragraph">
                <wp:posOffset>-266700</wp:posOffset>
              </wp:positionV>
              <wp:extent cx="3629025" cy="66675"/>
              <wp:effectExtent l="57150" t="19050" r="85725" b="104775"/>
              <wp:wrapNone/>
              <wp:docPr id="4" name="Rectangle 4"/>
              <wp:cNvGraphicFramePr/>
              <a:graphic xmlns:a="http://schemas.openxmlformats.org/drawingml/2006/main">
                <a:graphicData uri="http://schemas.microsoft.com/office/word/2010/wordprocessingShape">
                  <wps:wsp>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7C4A48" id="Rectangle 4" o:spid="_x0000_s1026" style="position:absolute;margin-left:-72.1pt;margin-top:-21pt;width:285.75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mc:Fallback>
      </mc:AlternateContent>
    </w:r>
    <w:r w:rsidR="00B16323">
      <w:rPr>
        <w:noProof/>
      </w:rPr>
      <w:drawing>
        <wp:inline distT="0" distB="0" distL="0" distR="0" wp14:anchorId="136F0B3D" wp14:editId="260EE22D">
          <wp:extent cx="1765300" cy="562596"/>
          <wp:effectExtent l="0" t="0" r="635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65300" cy="562596"/>
                  </a:xfrm>
                  <a:prstGeom prst="rect">
                    <a:avLst/>
                  </a:prstGeom>
                </pic:spPr>
              </pic:pic>
            </a:graphicData>
          </a:graphic>
        </wp:inline>
      </w:drawing>
    </w:r>
    <w:r w:rsidR="00B16323">
      <w:t xml:space="preserve">                   </w:t>
    </w:r>
    <w:r w:rsidR="004A5FED">
      <w:t xml:space="preserve">                </w:t>
    </w:r>
    <w:r w:rsidR="00B16323">
      <w:rPr>
        <w:noProof/>
      </w:rPr>
      <w:drawing>
        <wp:inline distT="0" distB="0" distL="0" distR="0" wp14:anchorId="2407A8F9" wp14:editId="54EA1D04">
          <wp:extent cx="2889250" cy="52313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2889250" cy="523135"/>
                  </a:xfrm>
                  <a:prstGeom prst="rect">
                    <a:avLst/>
                  </a:prstGeom>
                  <a:ln>
                    <a:noFill/>
                  </a:ln>
                  <a:extLst>
                    <a:ext uri="{53640926-AAD7-44D8-BBD7-CCE9431645EC}">
                      <a14:shadowObscured xmlns:a14="http://schemas.microsoft.com/office/drawing/2010/main"/>
                    </a:ext>
                  </a:extLst>
                </pic:spPr>
              </pic:pic>
            </a:graphicData>
          </a:graphic>
        </wp:inline>
      </w:drawing>
    </w:r>
    <w:r w:rsidR="00B16323">
      <w:t xml:space="preserve">  </w:t>
    </w:r>
  </w:p>
  <w:p w14:paraId="5374BF3F" w14:textId="77777777" w:rsidR="00B16323" w:rsidRPr="006C53F9" w:rsidRDefault="00B16323" w:rsidP="00B16323">
    <w:pPr>
      <w:pStyle w:val="Header"/>
      <w:jc w:val="right"/>
    </w:pPr>
  </w:p>
  <w:p w14:paraId="40D9A376"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C03"/>
    <w:rsid w:val="0000351E"/>
    <w:rsid w:val="00021FBC"/>
    <w:rsid w:val="00074F75"/>
    <w:rsid w:val="00085A94"/>
    <w:rsid w:val="000C5A02"/>
    <w:rsid w:val="000D0C22"/>
    <w:rsid w:val="000F6AFE"/>
    <w:rsid w:val="00135E2D"/>
    <w:rsid w:val="001C4C03"/>
    <w:rsid w:val="001D4DBB"/>
    <w:rsid w:val="00231894"/>
    <w:rsid w:val="002C7E8A"/>
    <w:rsid w:val="002D3509"/>
    <w:rsid w:val="00312551"/>
    <w:rsid w:val="00333126"/>
    <w:rsid w:val="00335E65"/>
    <w:rsid w:val="003A4E00"/>
    <w:rsid w:val="003C543B"/>
    <w:rsid w:val="00401AF7"/>
    <w:rsid w:val="004A5FED"/>
    <w:rsid w:val="004D5D64"/>
    <w:rsid w:val="004E47ED"/>
    <w:rsid w:val="0052033F"/>
    <w:rsid w:val="00534D60"/>
    <w:rsid w:val="005702EC"/>
    <w:rsid w:val="00590E52"/>
    <w:rsid w:val="00646173"/>
    <w:rsid w:val="006E4619"/>
    <w:rsid w:val="00743559"/>
    <w:rsid w:val="007D1138"/>
    <w:rsid w:val="007E0EC6"/>
    <w:rsid w:val="00922D05"/>
    <w:rsid w:val="00A44F6B"/>
    <w:rsid w:val="00A7221E"/>
    <w:rsid w:val="00AE4CF4"/>
    <w:rsid w:val="00AF330D"/>
    <w:rsid w:val="00B16323"/>
    <w:rsid w:val="00B26BC3"/>
    <w:rsid w:val="00B81C60"/>
    <w:rsid w:val="00BB4B7C"/>
    <w:rsid w:val="00BC673D"/>
    <w:rsid w:val="00BD4014"/>
    <w:rsid w:val="00C00907"/>
    <w:rsid w:val="00C10797"/>
    <w:rsid w:val="00C57809"/>
    <w:rsid w:val="00C81969"/>
    <w:rsid w:val="00D83BAC"/>
    <w:rsid w:val="00D956F7"/>
    <w:rsid w:val="00DB5EB7"/>
    <w:rsid w:val="00DF575D"/>
    <w:rsid w:val="00E20E5F"/>
    <w:rsid w:val="00E57B54"/>
    <w:rsid w:val="00E74189"/>
    <w:rsid w:val="00E9377C"/>
    <w:rsid w:val="00F61DE9"/>
    <w:rsid w:val="00F73822"/>
    <w:rsid w:val="00F80A89"/>
    <w:rsid w:val="00FC79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92197A4"/>
  <w15:docId w15:val="{6440CFCF-27AC-4DC2-BA6F-25DD435E6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4A5FED"/>
    <w:rPr>
      <w:color w:val="0000FF"/>
      <w:u w:val="single"/>
    </w:rPr>
  </w:style>
  <w:style w:type="paragraph" w:customStyle="1" w:styleId="Default">
    <w:name w:val="Default"/>
    <w:rsid w:val="0000351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rEId9Lr3A6/nYOayMqi14E0BFzrzKFmOPWTQYrWSu2Y=</DigestValue>
    </Reference>
    <Reference Type="http://www.w3.org/2000/09/xmldsig#Object" URI="#idOfficeObject">
      <DigestMethod Algorithm="http://www.w3.org/2001/04/xmlenc#sha256"/>
      <DigestValue>fO39HNw1HFbKTN3WXRp5AnZFAQIxERHbgbJZHR3uxu8=</DigestValue>
    </Reference>
    <Reference Type="http://uri.etsi.org/01903#SignedProperties" URI="#idSignedProperties">
      <Transforms>
        <Transform Algorithm="http://www.w3.org/TR/2001/REC-xml-c14n-20010315"/>
      </Transforms>
      <DigestMethod Algorithm="http://www.w3.org/2001/04/xmlenc#sha256"/>
      <DigestValue>uwy0x4mVa8a6czc3m8uXEnsrFGgiQT8g0XbChe/7KT8=</DigestValue>
    </Reference>
    <Reference Type="http://www.w3.org/2000/09/xmldsig#Object" URI="#idValidSigLnImg">
      <DigestMethod Algorithm="http://www.w3.org/2001/04/xmlenc#sha256"/>
      <DigestValue>WFC2SXneAvZOjmdByT9T5gN4TS32NV/zH/YpH8rvCU8=</DigestValue>
    </Reference>
    <Reference Type="http://www.w3.org/2000/09/xmldsig#Object" URI="#idInvalidSigLnImg">
      <DigestMethod Algorithm="http://www.w3.org/2001/04/xmlenc#sha256"/>
      <DigestValue>4YB3jc2wO7D+yJw1t/mwc7LEadvYwgGDaYXPJB+aLWs=</DigestValue>
    </Reference>
  </SignedInfo>
  <SignatureValue>QxDIlmqEmWSPL6ZlkvJLZugmHcFBhXQ6T3TlyqjxZZanzuGBpft1idR0KBQs/hHUeUPreuYMxs0g
535/MQkoZrsvONupksEHdIRUr6PnqhaGLQi4cXkyRI99xGxqWYUO8CJb1Wgkbz+peoJunBGS0OjJ
RLHv3thkmbwcpNJc6FIFmvpk0frBowPrhq5VDZ0td3SAXE5XBa5503oBs486SO0XZvmCOMLUABa4
tSsclCVWwwXjX7+gA/Kkv3JR2kmPC+1guhhgdWQGe92Wa+IaOdQCOqrnX++JNNbaJ/kIPyC3Uz52
/BG/R89BztIJs+Vumv6jFb7+R0vuG5cYCMqQUw==</SignatureValue>
  <KeyInfo>
    <X509Data>
      <X509Certificate>MIIItDCCB5ygAwIBAgIEU5sAD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lYqSHsCerxAWEYrhgexA03XrwKznn4uqR6k3LvYlAVS+WrRElMuj2SDtzARGcsOJ8k7tB2AUKl37kVX/9EnnPB4GgNKFAE0O+SeiJY7CBCfO7F8ICM2qCTSLUvYugfvhDu+pwpEs1/E0nj1sVSiNRHHyvQ5++s4L6GyCKrE2B0LJQ0vO3IoSYraZytwWJn6BEuxVQ5MJsXZTolkhsSpzddzjTG2DVBoFw9iRUGSCTi1o8zFvQ4r7kb3ImvyIjf3SthHfA5RkMFh9LH2SlCEVlfuMu7xRpGT9fX77yNXjJE1INz0jiOmHz3miTh9OFmqMpKh2hGwIDAQABo4ID+DCCA/Q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+8Z6d+70wHQYDVR0OBBYEFFVhjfJvpjhVXUxBi5UNlVb1EiB6MBkGCSqGSIb2fQdBAAQMMAobBFY4LjEDAgMoMA0GCSqGSIb3DQEBCwUAA4IBAQBjI/LTuPJbxECT6FgWIyg97gPpvl3QP35XwccIU9HFUb2WgoIsNKej3aKR1oD5WsO1znshbWgdvjtTbgbebCmsiRuF0/l1aCNDtxJ4e17yGNIZSRRkeyZuiSJkw+xE9Zt/YeSxpQLUPeMnIFxb9kRsb+41MXlWlf+gOLm+7v+3wOvR09Au0aq34OUI6txho+UffWicgOltnOK7py69KuYmWUifoYKYf5QWyg9RYQwa/yF19s1T/92X6KlqH8ShPoY/Bq6s7SbrpfRZSSZ+T3MJCaWeFPiYTGvMLcYVBMMZjqx/UiAlJIOjdmFXtCXpS8gtODBpWPJnbmpQ7koP4BI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UkZj7fHwxTjZZpYCAYUMyGFjRQ7+DLacnIrRTuCqGcw=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QrWy+c02Xu5nEhazqSxfuTt7ZSpehJ8IIjDlw6UX2zA=</DigestValue>
      </Reference>
      <Reference URI="/word/endnotes.xml?ContentType=application/vnd.openxmlformats-officedocument.wordprocessingml.endnotes+xml">
        <DigestMethod Algorithm="http://www.w3.org/2001/04/xmlenc#sha256"/>
        <DigestValue>7/JzYXTQmIgURxdtq2h1ws0645gOucJqpRluxrKh7RQ=</DigestValue>
      </Reference>
      <Reference URI="/word/fontTable.xml?ContentType=application/vnd.openxmlformats-officedocument.wordprocessingml.fontTable+xml">
        <DigestMethod Algorithm="http://www.w3.org/2001/04/xmlenc#sha256"/>
        <DigestValue>q1MUXS+dQCMsIghhjpYOvbB9UFwbM1/gwsQwcSWTCoM=</DigestValue>
      </Reference>
      <Reference URI="/word/footer1.xml?ContentType=application/vnd.openxmlformats-officedocument.wordprocessingml.footer+xml">
        <DigestMethod Algorithm="http://www.w3.org/2001/04/xmlenc#sha256"/>
        <DigestValue>njRilRlJV0+jthBOU4QKlQ7bxcoq2AbXuN+GNiShN58=</DigestValue>
      </Reference>
      <Reference URI="/word/footnotes.xml?ContentType=application/vnd.openxmlformats-officedocument.wordprocessingml.footnotes+xml">
        <DigestMethod Algorithm="http://www.w3.org/2001/04/xmlenc#sha256"/>
        <DigestValue>6EwP9/nXBHR81FJWep+ZPxQQWxe0554wUSLbLY5DuGI=</DigestValue>
      </Reference>
      <Reference URI="/word/header1.xml?ContentType=application/vnd.openxmlformats-officedocument.wordprocessingml.header+xml">
        <DigestMethod Algorithm="http://www.w3.org/2001/04/xmlenc#sha256"/>
        <DigestValue>MBqArZ4Re0WF/xEMiAUbK38bFwhWNoTJ41Vs6kSE6co=</DigestValue>
      </Reference>
      <Reference URI="/word/media/image1.emf?ContentType=image/x-emf">
        <DigestMethod Algorithm="http://www.w3.org/2001/04/xmlenc#sha256"/>
        <DigestValue>8TIxZXedQPF4RRo4v+xPFhOEsPAR22wQ3eSpto39nT0=</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4XGzNCfnWYk0o4mHQf/rBPAjA2LqosWStyweFZ2N9Zc=</DigestValue>
      </Reference>
      <Reference URI="/word/settings.xml?ContentType=application/vnd.openxmlformats-officedocument.wordprocessingml.settings+xml">
        <DigestMethod Algorithm="http://www.w3.org/2001/04/xmlenc#sha256"/>
        <DigestValue>CaQhsK8on6htNS1arjkHOl2cQCGGzUJaS6snihlFyGM=</DigestValue>
      </Reference>
      <Reference URI="/word/styles.xml?ContentType=application/vnd.openxmlformats-officedocument.wordprocessingml.styles+xml">
        <DigestMethod Algorithm="http://www.w3.org/2001/04/xmlenc#sha256"/>
        <DigestValue>B6jbPGVaPrQqejZxrCcUvInaij6QU53qzAm0Uh/omC0=</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IjnrFPcCWyWLxX+l3LU8TsTbg0qYIOK02K5wr1pPA0U=</DigestValue>
      </Reference>
    </Manifest>
    <SignatureProperties>
      <SignatureProperty Id="idSignatureTime" Target="#idPackageSignature">
        <mdssi:SignatureTime xmlns:mdssi="http://schemas.openxmlformats.org/package/2006/digital-signature">
          <mdssi:Format>YYYY-MM-DDThh:mm:ssTZD</mdssi:Format>
          <mdssi:Value>2022-01-24T07:13:08Z</mdssi:Value>
        </mdssi:SignatureTime>
      </SignatureProperty>
    </SignatureProperties>
  </Object>
  <Object Id="idOfficeObject">
    <SignatureProperties>
      <SignatureProperty Id="idOfficeV1Details" Target="#idPackageSignature">
        <SignatureInfoV1 xmlns="http://schemas.microsoft.com/office/2006/digsig">
          <SetupID>{73E1727B-6ABF-46F4-BA64-145B2D4D563F}</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16.0.10382/14</OfficeVersion>
          <ApplicationVersion>16.0.10382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2022-01-24T07:13:08Z</xd:SigningTime>
          <xd:SigningCertificate>
            <xd:Cert>
              <xd:CertDigest>
                <DigestMethod Algorithm="http://www.w3.org/2001/04/xmlenc#sha256"/>
                <DigestValue>k2sCzWsverhyn5z3r2emgaYbfkzocjhfQvXf43f4pCY=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1402667022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NB3s9e/AQAAAAAAAAAAAACIrnTa+n8AAAAAAAAAAAAAsHC7178BAAA+Bq3pfBDYAQIAAAAAAAAAAAAAAAAAAAAAAAAAAAAAAPZaUyzJUwAAqPqOafp/AABo/45p+n8AAOD///8AAAAAsGJCwb8BAADofL+CAAAAAAAAAAAAAAAABgAAAAAAAAAgAAAAAAAAAAx8v4JtAAAASXy/gm0AAABht03a+n8AAAAAAAAAAAAAAAAAAAAAAAA4CkHNvwEAAAAAAAAAAAAAsGJCwb8BAABbplHa+n8AALB7v4JtAAAASXy/gm0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cB/Uvr8BAABQ4b+CbQAAAIiudNr6fwAAAAAAAAAAAABwH9S+vwEAAAAAAAAAAAAA8OC/gm0AAAAAAAAAAAAAAAAAAAAAAAAAFv1TLMlTAABQ4b+CbQAAAOASpcy/AQAAEHfLy78BAACwYkLBvwEAALDiv4IAAAAAAAAAAAAAAAAHAAAAAAAAAPCnyMu/AQAA7OG/gm0AAAAp4r+CbQAAAGG3Tdr6fwAAAKBmavp/AABQ4b+CAAAAAAIAAAAAAAAACKNmavp/AACwYkLBvwEAAFumUdr6fwAAkOG/gm0AAAAp4r+CbQ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EGndzL8BAACGCw0AAAAAAFDi1r6/AQAA/v////////8AAMC+vwEAAAIAv4JtAAAACQC/gm0AAAAQbb+CbQAAAP7/////////GAAAAAAAAAAAGaPXvwEAAKFbd9z6fwAAgAAQQAAAAACgU1DdvwEAABDNKd2/AQAAsUd33AAAAAAAAMC+vwEAAAAAy76/AQAAwF0x3b8BAAAEAAAAAAAAAAAAAAAAAAAAYMYp3b8BAAAAqNW+vwEAAAAAAAAAAAAAAAB1y78BAABV7nXc+n8AAAAAAAAAAAAAW6ZR2vp/AACwbb+CbQAAAGQAAAAAAAAACAAkz78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2wAAABEAHkALgAgAE0AYQBuAGEAZwBlAHIAIAAoAEMAUwApAAkAAAAGAAAAAwAAAAQAAAAMAAAABwAAAAcAAAAHAAAACAAAAAcAAAAFAAAABAAAAAQAAAAIAAAABwAAAAQAAABLAAAAQAAAADAAAAAFAAAAIAAAAAEAAAABAAAAEAAAAAAAAAAAAAAAQAEAAKAAAAAAAAAAAAAAAEABAACgAAAAJQAAAAwAAAACAAAAJwAAABgAAAAEAAAAAAAAAP///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Object>
  <Object Id="idInvalidSigLnImg">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B33Pp/AAAAAAAAAAAAACgSAAAAAAAAiK502vp/AAAAAAAAAAAAAB6j/Wn6fwAABAAAAAAAAAAQcN7b+n8AAAAAAAAAAAAAAAAAAAAAAAD2vFMsyVMAAAIAAAD6fwAASAAAAL8BAADz////AAAAALBiQsG/AQAA6KK/ggAAAAAAAAAAAAAAAAkAAAAAAAAAIAAAAAAAAAAMor+CbQAAAEmiv4JtAAAAYbdN2vp/AAAAAAAAAAAAAPP///8AAAAAsGJCwb8BAADoor+CbQAAALBiQsG/AQAAW6ZR2vp/AACwob+CbQAAAEmiv4JtAAAAAAAAAAAAAAAAAAAAZHYACAAAAAAlAAAADAAAAAEAAAAYAAAADAAAAP8AAAASAAAADAAAAAEAAAAeAAAAGAAAACoAAAAFAAAAiwAAABYAAAAlAAAADAAAAAEAAABUAAAAtAAAACsAAAAFAAAAiQAAABUAAAABAAAAAMDGQb6ExkEr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wH9S+vwEAAFDhv4JtAAAAiK502vp/AAAAAAAAAAAAAHAf1L6/AQAAAAAAAAAAAADw4L+CbQAAAAAAAAAAAAAAAAAAAAAAAAAW/VMsyVMAAFDhv4JtAAAA4BKlzL8BAAAQd8vLvwEAALBiQsG/AQAAsOK/ggAAAAAAAAAAAAAAAAcAAAAAAAAA8KfIy78BAADs4b+CbQAAACniv4JtAAAAYbdN2vp/AAAAoGZq+n8AAFDhv4IAAAAAAgAAAAAAAAAIo2Zq+n8AALBiQsG/AQAAW6ZR2vp/AACQ4b+CbQAAACniv4Jt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KBsv4JtAAAA//////////9AhKnAvwEAADi+ksC/AQAAeG2/gm0AAABDTTK3+n8AAKBsv4JtAAAA//////////9AhKnAvwEAADi+ksC/AQAAeG2/gm0AAACfTDK3+n8AAKBsv4JtAAAAY0wyt/p/AADobL+CbQAAADi+ksAAAAAAML6SwL8BAAD+/////////wUgABBtAAAA41Uyt/p/AADobL+CbQAAAOhsv4JtAAAAAQAAAAAAAABeNDK3AAAAAAAAdcu/AQAAVe513Pp/AAAAAAAAAAAAAFumUdr6fwAAsG2/gm0AAABkAAAAAAAAAAgA3NS/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D/fw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hMZBDAAAAHYAAAAQAAAATAAAAAAAAAAAAAAAAAAAAP//////////bAAAAEQAeQAuACAATQBhAG4AYQBnAGUAcgAgACgAQwBTACkACQAAAAYAAAADAAAABAAAAAwAAAAHAAAABwAAAAcAAAAIAAAABwAAAAUAAAAE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61</TotalTime>
  <Pages>1</Pages>
  <Words>171</Words>
  <Characters>976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Naresh Kumar {नरेश कुमार}</dc:creator>
  <cp:lastModifiedBy>Adil Iqbal Khan {Adil Iqbal Khan}</cp:lastModifiedBy>
  <cp:revision>39</cp:revision>
  <cp:lastPrinted>2021-12-14T08:59:00Z</cp:lastPrinted>
  <dcterms:created xsi:type="dcterms:W3CDTF">2019-10-30T06:01:00Z</dcterms:created>
  <dcterms:modified xsi:type="dcterms:W3CDTF">2022-01-24T07:13:00Z</dcterms:modified>
</cp:coreProperties>
</file>